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leftChars="0" w:right="0" w:rightChars="0" w:firstLine="0" w:firstLineChars="0"/>
        <w:jc w:val="both"/>
        <w:textAlignment w:val="auto"/>
        <w:outlineLvl w:val="9"/>
        <w:rPr>
          <w:rStyle w:val="4"/>
          <w:rFonts w:hint="eastAsia" w:ascii="仿宋_GB2312" w:hAnsi="仿宋_GB2312" w:eastAsia="仿宋_GB2312" w:cs="仿宋_GB2312"/>
          <w:b w:val="0"/>
          <w:bCs/>
          <w:color w:val="333333"/>
          <w:sz w:val="28"/>
          <w:szCs w:val="28"/>
          <w:lang w:val="en-US" w:eastAsia="zh-CN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color w:val="333333"/>
          <w:sz w:val="28"/>
          <w:szCs w:val="28"/>
          <w:lang w:val="en-US" w:eastAsia="zh-CN"/>
        </w:rPr>
        <w:t>附件：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357" w:lineRule="atLeast"/>
        <w:ind w:left="0" w:leftChars="0" w:right="0" w:rightChars="0" w:firstLine="0" w:firstLineChars="0"/>
        <w:jc w:val="center"/>
        <w:textAlignment w:val="auto"/>
        <w:outlineLvl w:val="9"/>
        <w:rPr>
          <w:sz w:val="36"/>
          <w:szCs w:val="36"/>
        </w:rPr>
      </w:pPr>
      <w:r>
        <w:rPr>
          <w:rStyle w:val="4"/>
          <w:rFonts w:hint="eastAsia" w:ascii="方正大标宋简体" w:hAnsi="方正大标宋简体" w:eastAsia="方正大标宋简体" w:cs="方正大标宋简体"/>
          <w:b w:val="0"/>
          <w:bCs/>
          <w:color w:val="333333"/>
          <w:sz w:val="36"/>
          <w:szCs w:val="36"/>
          <w:lang w:eastAsia="zh-CN"/>
        </w:rPr>
        <w:t>太原理工大学校园</w:t>
      </w:r>
      <w:r>
        <w:rPr>
          <w:rStyle w:val="4"/>
          <w:rFonts w:hint="eastAsia" w:ascii="方正大标宋简体" w:hAnsi="方正大标宋简体" w:eastAsia="方正大标宋简体" w:cs="方正大标宋简体"/>
          <w:b w:val="0"/>
          <w:bCs/>
          <w:color w:val="333333"/>
          <w:sz w:val="36"/>
          <w:szCs w:val="36"/>
        </w:rPr>
        <w:t>网络投票活动申报表</w:t>
      </w:r>
    </w:p>
    <w:tbl>
      <w:tblPr>
        <w:tblStyle w:val="5"/>
        <w:tblW w:w="82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2265"/>
        <w:gridCol w:w="2858"/>
        <w:gridCol w:w="1062"/>
        <w:gridCol w:w="2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56" w:hRule="atLeast"/>
        </w:trPr>
        <w:tc>
          <w:tcPr>
            <w:tcW w:w="2265" w:type="dxa"/>
            <w:vMerge w:val="restart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8"/>
                <w:szCs w:val="28"/>
              </w:rPr>
              <w:t>主管单位</w:t>
            </w:r>
          </w:p>
        </w:tc>
        <w:tc>
          <w:tcPr>
            <w:tcW w:w="2858" w:type="dxa"/>
            <w:vMerge w:val="restart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11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76" w:hRule="atLeast"/>
        </w:trPr>
        <w:tc>
          <w:tcPr>
            <w:tcW w:w="2265" w:type="dxa"/>
            <w:vMerge w:val="continue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</w:p>
        </w:tc>
        <w:tc>
          <w:tcPr>
            <w:tcW w:w="2858" w:type="dxa"/>
            <w:vMerge w:val="continue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8"/>
                <w:szCs w:val="28"/>
                <w:lang w:eastAsia="zh-CN"/>
              </w:rPr>
              <w:t>电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8"/>
                <w:szCs w:val="28"/>
                <w:lang w:eastAsia="zh-CN"/>
              </w:rPr>
              <w:t>话</w:t>
            </w:r>
          </w:p>
        </w:tc>
        <w:tc>
          <w:tcPr>
            <w:tcW w:w="211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702" w:hRule="atLeast"/>
        </w:trPr>
        <w:tc>
          <w:tcPr>
            <w:tcW w:w="22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8"/>
                <w:szCs w:val="28"/>
              </w:rPr>
              <w:t>类型平台</w:t>
            </w:r>
          </w:p>
        </w:tc>
        <w:tc>
          <w:tcPr>
            <w:tcW w:w="6030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8"/>
                <w:szCs w:val="28"/>
              </w:rPr>
              <w:t>□网页 □微博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8"/>
                <w:szCs w:val="28"/>
              </w:rPr>
              <w:t>□微信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8"/>
                <w:szCs w:val="28"/>
              </w:rPr>
              <w:t>□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8"/>
                <w:szCs w:val="28"/>
                <w:lang w:val="en-US"/>
              </w:rPr>
              <w:t>QQ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8"/>
                <w:szCs w:val="28"/>
              </w:rPr>
              <w:t>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739" w:hRule="atLeast"/>
        </w:trPr>
        <w:tc>
          <w:tcPr>
            <w:tcW w:w="22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8"/>
                <w:szCs w:val="28"/>
              </w:rPr>
              <w:t>账号名称</w:t>
            </w:r>
          </w:p>
        </w:tc>
        <w:tc>
          <w:tcPr>
            <w:tcW w:w="6030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color w:val="333333"/>
                <w:sz w:val="18"/>
                <w:szCs w:val="18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914" w:hRule="atLeast"/>
        </w:trPr>
        <w:tc>
          <w:tcPr>
            <w:tcW w:w="22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8"/>
                <w:szCs w:val="28"/>
              </w:rPr>
              <w:t>活动名称</w:t>
            </w:r>
          </w:p>
        </w:tc>
        <w:tc>
          <w:tcPr>
            <w:tcW w:w="6030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color w:val="333333"/>
                <w:sz w:val="18"/>
                <w:szCs w:val="18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901" w:hRule="atLeast"/>
        </w:trPr>
        <w:tc>
          <w:tcPr>
            <w:tcW w:w="22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8"/>
                <w:szCs w:val="28"/>
              </w:rPr>
              <w:t>活动时间</w:t>
            </w:r>
          </w:p>
        </w:tc>
        <w:tc>
          <w:tcPr>
            <w:tcW w:w="6030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color w:val="333333"/>
                <w:sz w:val="18"/>
                <w:szCs w:val="18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78" w:hRule="atLeast"/>
        </w:trPr>
        <w:tc>
          <w:tcPr>
            <w:tcW w:w="22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8"/>
                <w:szCs w:val="28"/>
              </w:rPr>
              <w:t>活动基本情况</w:t>
            </w:r>
          </w:p>
        </w:tc>
        <w:tc>
          <w:tcPr>
            <w:tcW w:w="6030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color w:val="333333"/>
                <w:sz w:val="18"/>
                <w:szCs w:val="18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2134" w:hRule="atLeast"/>
        </w:trPr>
        <w:tc>
          <w:tcPr>
            <w:tcW w:w="22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8"/>
                <w:szCs w:val="28"/>
                <w:lang w:eastAsia="zh-CN"/>
              </w:rPr>
              <w:t>单位负责人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8"/>
                <w:szCs w:val="28"/>
              </w:rPr>
              <w:t>意见</w:t>
            </w:r>
          </w:p>
        </w:tc>
        <w:tc>
          <w:tcPr>
            <w:tcW w:w="6030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签名（盖章）：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2054" w:hRule="atLeast"/>
        </w:trPr>
        <w:tc>
          <w:tcPr>
            <w:tcW w:w="22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8"/>
                <w:szCs w:val="28"/>
              </w:rPr>
              <w:t>党委宣传部意见</w:t>
            </w:r>
          </w:p>
        </w:tc>
        <w:tc>
          <w:tcPr>
            <w:tcW w:w="6030" w:type="dxa"/>
            <w:gridSpan w:val="3"/>
            <w:shd w:val="clear" w:color="auto" w:fill="auto"/>
            <w:textDirection w:val="lrTb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</w:t>
            </w:r>
            <w:bookmarkStart w:id="0" w:name="_GoBack"/>
            <w:bookmarkEnd w:id="0"/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签名（盖章）：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right"/>
            </w:pPr>
            <w:r>
              <w:rPr>
                <w:rFonts w:hint="eastAsia"/>
                <w:lang w:val="en-US" w:eastAsia="zh-CN"/>
              </w:rPr>
              <w:t>年  月  日</w:t>
            </w:r>
          </w:p>
        </w:tc>
      </w:tr>
    </w:tbl>
    <w:p/>
    <w:sectPr>
      <w:pgSz w:w="11906" w:h="16838"/>
      <w:pgMar w:top="1134" w:right="1800" w:bottom="1134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8E34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